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4FD5"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TWYFORD SCHOOL, WINCHESTER, HAMPSHIRE, SO21 1NW</w:t>
      </w:r>
    </w:p>
    <w:p w14:paraId="499C7AC4"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Tel: 01962 712269     Fax: 01962 712100</w:t>
      </w:r>
    </w:p>
    <w:p w14:paraId="2F13048F" w14:textId="2E7669F0" w:rsidR="004E29C1" w:rsidRPr="00CA59EB" w:rsidRDefault="004E29C1" w:rsidP="00CA13E8">
      <w:pPr>
        <w:pStyle w:val="NormalWeb"/>
        <w:spacing w:before="0" w:beforeAutospacing="0" w:after="0" w:afterAutospacing="0"/>
        <w:ind w:left="-567" w:right="-760"/>
        <w:jc w:val="center"/>
        <w:rPr>
          <w:rFonts w:asciiTheme="minorHAnsi" w:hAnsiTheme="minorHAnsi" w:cs="Arial"/>
          <w:b/>
          <w:bCs/>
          <w:color w:val="173D91"/>
          <w:sz w:val="22"/>
          <w:szCs w:val="22"/>
        </w:rPr>
      </w:pPr>
      <w:r>
        <w:rPr>
          <w:rFonts w:asciiTheme="minorHAnsi" w:hAnsiTheme="minorHAnsi" w:cs="Arial"/>
          <w:b/>
          <w:bCs/>
          <w:color w:val="173D91"/>
          <w:sz w:val="22"/>
          <w:szCs w:val="22"/>
        </w:rPr>
        <w:t>www.twyfordschool.com</w:t>
      </w:r>
    </w:p>
    <w:p w14:paraId="131E899F"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p>
    <w:p w14:paraId="15925921"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IAPS co-educational day/boarding school</w:t>
      </w:r>
    </w:p>
    <w:p w14:paraId="2A71FB97"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p>
    <w:p w14:paraId="71CD96F6" w14:textId="0EBF140D" w:rsidR="00780D5E" w:rsidRDefault="005312FF" w:rsidP="00CA13E8">
      <w:pPr>
        <w:pStyle w:val="NormalWeb"/>
        <w:spacing w:before="0" w:beforeAutospacing="0" w:after="0" w:afterAutospacing="0"/>
        <w:ind w:left="-567" w:right="-760"/>
        <w:jc w:val="center"/>
        <w:rPr>
          <w:rFonts w:asciiTheme="majorHAnsi" w:hAnsiTheme="majorHAnsi" w:cs="Arial"/>
          <w:b/>
          <w:bCs/>
          <w:color w:val="173D91"/>
          <w:sz w:val="28"/>
          <w:szCs w:val="28"/>
        </w:rPr>
      </w:pPr>
      <w:r>
        <w:rPr>
          <w:rFonts w:asciiTheme="majorHAnsi" w:hAnsiTheme="majorHAnsi" w:cs="Arial"/>
          <w:b/>
          <w:bCs/>
          <w:color w:val="173D91"/>
          <w:sz w:val="28"/>
          <w:szCs w:val="28"/>
        </w:rPr>
        <w:t>Estates</w:t>
      </w:r>
      <w:r w:rsidR="00780D5E">
        <w:rPr>
          <w:rFonts w:asciiTheme="majorHAnsi" w:hAnsiTheme="majorHAnsi" w:cs="Arial"/>
          <w:b/>
          <w:bCs/>
          <w:color w:val="173D91"/>
          <w:sz w:val="28"/>
          <w:szCs w:val="28"/>
        </w:rPr>
        <w:t xml:space="preserve"> Technician</w:t>
      </w:r>
      <w:r w:rsidR="004604FE">
        <w:rPr>
          <w:rFonts w:asciiTheme="majorHAnsi" w:hAnsiTheme="majorHAnsi" w:cs="Arial"/>
          <w:b/>
          <w:bCs/>
          <w:color w:val="173D91"/>
          <w:sz w:val="28"/>
          <w:szCs w:val="28"/>
        </w:rPr>
        <w:t>/Caretaker</w:t>
      </w:r>
    </w:p>
    <w:p w14:paraId="772543AA" w14:textId="77777777" w:rsidR="00780D5E" w:rsidRPr="00E13A4F" w:rsidRDefault="00780D5E" w:rsidP="00CA13E8">
      <w:pPr>
        <w:pStyle w:val="NormalWeb"/>
        <w:spacing w:before="0" w:beforeAutospacing="0" w:after="0" w:afterAutospacing="0"/>
        <w:ind w:left="-567" w:right="-760"/>
        <w:jc w:val="center"/>
        <w:rPr>
          <w:rFonts w:asciiTheme="minorHAnsi" w:hAnsiTheme="minorHAnsi" w:cs="Arial"/>
          <w:color w:val="000000"/>
          <w:sz w:val="28"/>
          <w:szCs w:val="28"/>
        </w:rPr>
      </w:pPr>
    </w:p>
    <w:p w14:paraId="190F2978" w14:textId="19525404" w:rsidR="008B702A" w:rsidRDefault="008B702A"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Do you </w:t>
      </w:r>
      <w:r w:rsidR="00EB67E6">
        <w:rPr>
          <w:rFonts w:asciiTheme="majorHAnsi" w:hAnsiTheme="majorHAnsi" w:cs="Arial"/>
          <w:color w:val="000000"/>
          <w:sz w:val="22"/>
          <w:szCs w:val="22"/>
        </w:rPr>
        <w:t>have a passion</w:t>
      </w:r>
      <w:r w:rsidR="00E03F85">
        <w:rPr>
          <w:rFonts w:asciiTheme="majorHAnsi" w:hAnsiTheme="majorHAnsi" w:cs="Arial"/>
          <w:color w:val="000000"/>
          <w:sz w:val="22"/>
          <w:szCs w:val="22"/>
        </w:rPr>
        <w:t xml:space="preserve"> for </w:t>
      </w:r>
      <w:r w:rsidR="006D0366">
        <w:rPr>
          <w:rFonts w:asciiTheme="majorHAnsi" w:hAnsiTheme="majorHAnsi" w:cs="Arial"/>
          <w:color w:val="000000"/>
          <w:sz w:val="22"/>
          <w:szCs w:val="22"/>
        </w:rPr>
        <w:t>ensuring the buildings and grounds</w:t>
      </w:r>
      <w:r w:rsidR="008A5B06">
        <w:rPr>
          <w:rFonts w:asciiTheme="majorHAnsi" w:hAnsiTheme="majorHAnsi" w:cs="Arial"/>
          <w:color w:val="000000"/>
          <w:sz w:val="22"/>
          <w:szCs w:val="22"/>
        </w:rPr>
        <w:t xml:space="preserve"> of</w:t>
      </w:r>
      <w:r w:rsidR="004E09BF">
        <w:rPr>
          <w:rFonts w:asciiTheme="majorHAnsi" w:hAnsiTheme="majorHAnsi" w:cs="Arial"/>
          <w:color w:val="000000"/>
          <w:sz w:val="22"/>
          <w:szCs w:val="22"/>
        </w:rPr>
        <w:t xml:space="preserve"> one of the </w:t>
      </w:r>
      <w:r w:rsidR="00821860">
        <w:rPr>
          <w:rFonts w:asciiTheme="majorHAnsi" w:hAnsiTheme="majorHAnsi" w:cs="Arial"/>
          <w:color w:val="000000"/>
          <w:sz w:val="22"/>
          <w:szCs w:val="22"/>
        </w:rPr>
        <w:t>country’s oldest</w:t>
      </w:r>
      <w:r w:rsidR="004E09BF">
        <w:rPr>
          <w:rFonts w:asciiTheme="majorHAnsi" w:hAnsiTheme="majorHAnsi" w:cs="Arial"/>
          <w:color w:val="000000"/>
          <w:sz w:val="22"/>
          <w:szCs w:val="22"/>
        </w:rPr>
        <w:t xml:space="preserve"> Prep </w:t>
      </w:r>
      <w:r w:rsidR="00DC5C0E">
        <w:rPr>
          <w:rFonts w:asciiTheme="majorHAnsi" w:hAnsiTheme="majorHAnsi" w:cs="Arial"/>
          <w:color w:val="000000"/>
          <w:sz w:val="22"/>
          <w:szCs w:val="22"/>
        </w:rPr>
        <w:t>Schools</w:t>
      </w:r>
      <w:r w:rsidR="004E09BF">
        <w:rPr>
          <w:rFonts w:asciiTheme="majorHAnsi" w:hAnsiTheme="majorHAnsi" w:cs="Arial"/>
          <w:color w:val="000000"/>
          <w:sz w:val="22"/>
          <w:szCs w:val="22"/>
        </w:rPr>
        <w:t xml:space="preserve"> in the </w:t>
      </w:r>
      <w:r w:rsidR="00FF58E7">
        <w:rPr>
          <w:rFonts w:asciiTheme="majorHAnsi" w:hAnsiTheme="majorHAnsi" w:cs="Arial"/>
          <w:color w:val="000000"/>
          <w:sz w:val="22"/>
          <w:szCs w:val="22"/>
        </w:rPr>
        <w:t xml:space="preserve">country </w:t>
      </w:r>
      <w:r w:rsidR="00D26700">
        <w:rPr>
          <w:rFonts w:asciiTheme="majorHAnsi" w:hAnsiTheme="majorHAnsi" w:cs="Arial"/>
          <w:color w:val="000000"/>
          <w:sz w:val="22"/>
          <w:szCs w:val="22"/>
        </w:rPr>
        <w:t>remain first class?</w:t>
      </w:r>
    </w:p>
    <w:p w14:paraId="051B36B6" w14:textId="4A9856DD" w:rsidR="00D26700" w:rsidRDefault="00D26700" w:rsidP="00CA13E8">
      <w:pPr>
        <w:pStyle w:val="NormalWeb"/>
        <w:spacing w:before="0" w:beforeAutospacing="0" w:after="0" w:afterAutospacing="0"/>
        <w:ind w:left="-567" w:right="-760"/>
        <w:rPr>
          <w:rFonts w:asciiTheme="majorHAnsi" w:hAnsiTheme="majorHAnsi" w:cs="Arial"/>
          <w:color w:val="000000"/>
          <w:sz w:val="22"/>
          <w:szCs w:val="22"/>
        </w:rPr>
      </w:pPr>
    </w:p>
    <w:p w14:paraId="0351CA8C" w14:textId="7900430F" w:rsidR="00D26700" w:rsidRDefault="00D26700"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Do you like working in a </w:t>
      </w:r>
      <w:r w:rsidR="008A7825">
        <w:rPr>
          <w:rFonts w:asciiTheme="majorHAnsi" w:hAnsiTheme="majorHAnsi" w:cs="Arial"/>
          <w:color w:val="000000"/>
          <w:sz w:val="22"/>
          <w:szCs w:val="22"/>
        </w:rPr>
        <w:t xml:space="preserve">friendly </w:t>
      </w:r>
      <w:r>
        <w:rPr>
          <w:rFonts w:asciiTheme="majorHAnsi" w:hAnsiTheme="majorHAnsi" w:cs="Arial"/>
          <w:color w:val="000000"/>
          <w:sz w:val="22"/>
          <w:szCs w:val="22"/>
        </w:rPr>
        <w:t xml:space="preserve">team environment and </w:t>
      </w:r>
      <w:r w:rsidR="008A7825">
        <w:rPr>
          <w:rFonts w:asciiTheme="majorHAnsi" w:hAnsiTheme="majorHAnsi" w:cs="Arial"/>
          <w:color w:val="000000"/>
          <w:sz w:val="22"/>
          <w:szCs w:val="22"/>
        </w:rPr>
        <w:t>having the ability to showcase your skill</w:t>
      </w:r>
      <w:r w:rsidR="00EB2A10">
        <w:rPr>
          <w:rFonts w:asciiTheme="majorHAnsi" w:hAnsiTheme="majorHAnsi" w:cs="Arial"/>
          <w:color w:val="000000"/>
          <w:sz w:val="22"/>
          <w:szCs w:val="22"/>
        </w:rPr>
        <w:t xml:space="preserve"> </w:t>
      </w:r>
      <w:r w:rsidR="008A7825">
        <w:rPr>
          <w:rFonts w:asciiTheme="majorHAnsi" w:hAnsiTheme="majorHAnsi" w:cs="Arial"/>
          <w:color w:val="000000"/>
          <w:sz w:val="22"/>
          <w:szCs w:val="22"/>
        </w:rPr>
        <w:t>s</w:t>
      </w:r>
      <w:r w:rsidR="00EB2A10">
        <w:rPr>
          <w:rFonts w:asciiTheme="majorHAnsi" w:hAnsiTheme="majorHAnsi" w:cs="Arial"/>
          <w:color w:val="000000"/>
          <w:sz w:val="22"/>
          <w:szCs w:val="22"/>
        </w:rPr>
        <w:t>ets</w:t>
      </w:r>
      <w:r w:rsidR="008A7825">
        <w:rPr>
          <w:rFonts w:asciiTheme="majorHAnsi" w:hAnsiTheme="majorHAnsi" w:cs="Arial"/>
          <w:color w:val="000000"/>
          <w:sz w:val="22"/>
          <w:szCs w:val="22"/>
        </w:rPr>
        <w:t>?</w:t>
      </w:r>
    </w:p>
    <w:p w14:paraId="0C105969" w14:textId="77777777" w:rsidR="008A7825" w:rsidRDefault="008A7825" w:rsidP="00CA13E8">
      <w:pPr>
        <w:pStyle w:val="NormalWeb"/>
        <w:spacing w:before="0" w:beforeAutospacing="0" w:after="0" w:afterAutospacing="0"/>
        <w:ind w:left="-567" w:right="-760"/>
        <w:rPr>
          <w:rFonts w:asciiTheme="majorHAnsi" w:hAnsiTheme="majorHAnsi" w:cs="Arial"/>
          <w:color w:val="000000"/>
          <w:sz w:val="22"/>
          <w:szCs w:val="22"/>
        </w:rPr>
      </w:pPr>
    </w:p>
    <w:p w14:paraId="1FC86A90" w14:textId="1164F0B2" w:rsidR="008A7825" w:rsidRDefault="00D21013"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Do you like </w:t>
      </w:r>
      <w:r w:rsidR="005D6D08">
        <w:rPr>
          <w:rFonts w:asciiTheme="majorHAnsi" w:hAnsiTheme="majorHAnsi" w:cs="Arial"/>
          <w:color w:val="000000"/>
          <w:sz w:val="22"/>
          <w:szCs w:val="22"/>
        </w:rPr>
        <w:t>going into work with a spring in your step</w:t>
      </w:r>
      <w:r w:rsidR="00DF1CD9">
        <w:rPr>
          <w:rFonts w:asciiTheme="majorHAnsi" w:hAnsiTheme="majorHAnsi" w:cs="Arial"/>
          <w:color w:val="000000"/>
          <w:sz w:val="22"/>
          <w:szCs w:val="22"/>
        </w:rPr>
        <w:t xml:space="preserve">, </w:t>
      </w:r>
      <w:r w:rsidR="005D6D08">
        <w:rPr>
          <w:rFonts w:asciiTheme="majorHAnsi" w:hAnsiTheme="majorHAnsi" w:cs="Arial"/>
          <w:color w:val="000000"/>
          <w:sz w:val="22"/>
          <w:szCs w:val="22"/>
        </w:rPr>
        <w:t>a smile on your face</w:t>
      </w:r>
      <w:r w:rsidR="00DF1CD9">
        <w:rPr>
          <w:rFonts w:asciiTheme="majorHAnsi" w:hAnsiTheme="majorHAnsi" w:cs="Arial"/>
          <w:color w:val="000000"/>
          <w:sz w:val="22"/>
          <w:szCs w:val="22"/>
        </w:rPr>
        <w:t xml:space="preserve"> and working in an environment which </w:t>
      </w:r>
      <w:r w:rsidR="005B221C">
        <w:rPr>
          <w:rFonts w:asciiTheme="majorHAnsi" w:hAnsiTheme="majorHAnsi" w:cs="Arial"/>
          <w:color w:val="000000"/>
          <w:sz w:val="22"/>
          <w:szCs w:val="22"/>
        </w:rPr>
        <w:t>looks after its staff and has incredibly low staff turnover</w:t>
      </w:r>
      <w:r w:rsidR="005D6D08">
        <w:rPr>
          <w:rFonts w:asciiTheme="majorHAnsi" w:hAnsiTheme="majorHAnsi" w:cs="Arial"/>
          <w:color w:val="000000"/>
          <w:sz w:val="22"/>
          <w:szCs w:val="22"/>
        </w:rPr>
        <w:t>?</w:t>
      </w:r>
    </w:p>
    <w:p w14:paraId="19ABEF0D" w14:textId="77777777" w:rsidR="005D6D08" w:rsidRDefault="005D6D08" w:rsidP="00CA13E8">
      <w:pPr>
        <w:pStyle w:val="NormalWeb"/>
        <w:spacing w:before="0" w:beforeAutospacing="0" w:after="0" w:afterAutospacing="0"/>
        <w:ind w:left="-567" w:right="-760"/>
        <w:rPr>
          <w:rFonts w:asciiTheme="majorHAnsi" w:hAnsiTheme="majorHAnsi" w:cs="Arial"/>
          <w:color w:val="000000"/>
          <w:sz w:val="22"/>
          <w:szCs w:val="22"/>
        </w:rPr>
      </w:pPr>
    </w:p>
    <w:p w14:paraId="6BA1CAF7" w14:textId="47F88D9B" w:rsidR="00780D5E" w:rsidRDefault="005D6D08"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If so, then </w:t>
      </w:r>
      <w:r w:rsidR="008B5F2B">
        <w:rPr>
          <w:rFonts w:asciiTheme="majorHAnsi" w:hAnsiTheme="majorHAnsi" w:cs="Arial"/>
          <w:color w:val="000000"/>
          <w:sz w:val="22"/>
          <w:szCs w:val="22"/>
        </w:rPr>
        <w:t xml:space="preserve">working at Twyford </w:t>
      </w:r>
      <w:r w:rsidR="009A2B03">
        <w:rPr>
          <w:rFonts w:asciiTheme="majorHAnsi" w:hAnsiTheme="majorHAnsi" w:cs="Arial"/>
          <w:color w:val="000000"/>
          <w:sz w:val="22"/>
          <w:szCs w:val="22"/>
        </w:rPr>
        <w:t xml:space="preserve">could </w:t>
      </w:r>
      <w:r w:rsidR="0012703E">
        <w:rPr>
          <w:rFonts w:asciiTheme="majorHAnsi" w:hAnsiTheme="majorHAnsi" w:cs="Arial"/>
          <w:color w:val="000000"/>
          <w:sz w:val="22"/>
          <w:szCs w:val="22"/>
        </w:rPr>
        <w:t xml:space="preserve">be the right </w:t>
      </w:r>
      <w:r w:rsidR="00F54BE9">
        <w:rPr>
          <w:rFonts w:asciiTheme="majorHAnsi" w:hAnsiTheme="majorHAnsi" w:cs="Arial"/>
          <w:color w:val="000000"/>
          <w:sz w:val="22"/>
          <w:szCs w:val="22"/>
        </w:rPr>
        <w:t>job for you.</w:t>
      </w:r>
      <w:r w:rsidR="0080449C">
        <w:rPr>
          <w:rFonts w:asciiTheme="majorHAnsi" w:hAnsiTheme="majorHAnsi" w:cs="Arial"/>
          <w:color w:val="000000"/>
          <w:sz w:val="22"/>
          <w:szCs w:val="22"/>
        </w:rPr>
        <w:t xml:space="preserve">     </w:t>
      </w:r>
      <w:r w:rsidR="00E80666">
        <w:rPr>
          <w:rFonts w:asciiTheme="majorHAnsi" w:hAnsiTheme="majorHAnsi" w:cs="Arial"/>
          <w:color w:val="000000"/>
          <w:sz w:val="22"/>
          <w:szCs w:val="22"/>
        </w:rPr>
        <w:t xml:space="preserve">We </w:t>
      </w:r>
      <w:r w:rsidR="0012703E">
        <w:rPr>
          <w:rFonts w:asciiTheme="majorHAnsi" w:hAnsiTheme="majorHAnsi" w:cs="Arial"/>
          <w:color w:val="000000"/>
          <w:sz w:val="22"/>
          <w:szCs w:val="22"/>
        </w:rPr>
        <w:t xml:space="preserve">are a School of about </w:t>
      </w:r>
      <w:r w:rsidR="00DA325D">
        <w:rPr>
          <w:rFonts w:asciiTheme="majorHAnsi" w:hAnsiTheme="majorHAnsi" w:cs="Arial"/>
          <w:color w:val="000000"/>
          <w:sz w:val="22"/>
          <w:szCs w:val="22"/>
        </w:rPr>
        <w:t>5</w:t>
      </w:r>
      <w:r w:rsidR="0012703E">
        <w:rPr>
          <w:rFonts w:asciiTheme="majorHAnsi" w:hAnsiTheme="majorHAnsi" w:cs="Arial"/>
          <w:color w:val="000000"/>
          <w:sz w:val="22"/>
          <w:szCs w:val="22"/>
        </w:rPr>
        <w:t>00 friendly children</w:t>
      </w:r>
      <w:r w:rsidR="00A86D8D">
        <w:rPr>
          <w:rFonts w:asciiTheme="majorHAnsi" w:hAnsiTheme="majorHAnsi" w:cs="Arial"/>
          <w:color w:val="000000"/>
          <w:sz w:val="22"/>
          <w:szCs w:val="22"/>
        </w:rPr>
        <w:t xml:space="preserve"> </w:t>
      </w:r>
      <w:r w:rsidR="00DA325D">
        <w:rPr>
          <w:rFonts w:asciiTheme="majorHAnsi" w:hAnsiTheme="majorHAnsi" w:cs="Arial"/>
          <w:color w:val="000000"/>
          <w:sz w:val="22"/>
          <w:szCs w:val="22"/>
        </w:rPr>
        <w:t xml:space="preserve">and staff </w:t>
      </w:r>
      <w:r w:rsidR="00A86D8D">
        <w:rPr>
          <w:rFonts w:asciiTheme="majorHAnsi" w:hAnsiTheme="majorHAnsi" w:cs="Arial"/>
          <w:color w:val="000000"/>
          <w:sz w:val="22"/>
          <w:szCs w:val="22"/>
        </w:rPr>
        <w:t>set in</w:t>
      </w:r>
      <w:r w:rsidR="002A40D0">
        <w:rPr>
          <w:rFonts w:asciiTheme="majorHAnsi" w:hAnsiTheme="majorHAnsi" w:cs="Arial"/>
          <w:color w:val="000000"/>
          <w:sz w:val="22"/>
          <w:szCs w:val="22"/>
        </w:rPr>
        <w:t xml:space="preserve"> 2</w:t>
      </w:r>
      <w:r w:rsidR="00E72DEE">
        <w:rPr>
          <w:rFonts w:asciiTheme="majorHAnsi" w:hAnsiTheme="majorHAnsi" w:cs="Arial"/>
          <w:color w:val="000000"/>
          <w:sz w:val="22"/>
          <w:szCs w:val="22"/>
        </w:rPr>
        <w:t>5</w:t>
      </w:r>
      <w:r w:rsidR="002A40D0">
        <w:rPr>
          <w:rFonts w:asciiTheme="majorHAnsi" w:hAnsiTheme="majorHAnsi" w:cs="Arial"/>
          <w:color w:val="000000"/>
          <w:sz w:val="22"/>
          <w:szCs w:val="22"/>
        </w:rPr>
        <w:t xml:space="preserve"> acres of </w:t>
      </w:r>
      <w:r w:rsidR="00E72DEE">
        <w:rPr>
          <w:rFonts w:asciiTheme="majorHAnsi" w:hAnsiTheme="majorHAnsi" w:cs="Arial"/>
          <w:color w:val="000000"/>
          <w:sz w:val="22"/>
          <w:szCs w:val="22"/>
        </w:rPr>
        <w:t xml:space="preserve">beautiful </w:t>
      </w:r>
      <w:r w:rsidR="00104A56">
        <w:rPr>
          <w:rFonts w:asciiTheme="majorHAnsi" w:hAnsiTheme="majorHAnsi" w:cs="Arial"/>
          <w:color w:val="000000"/>
          <w:sz w:val="22"/>
          <w:szCs w:val="22"/>
        </w:rPr>
        <w:t>countryside</w:t>
      </w:r>
      <w:r w:rsidR="002A40D0">
        <w:rPr>
          <w:rFonts w:asciiTheme="majorHAnsi" w:hAnsiTheme="majorHAnsi" w:cs="Arial"/>
          <w:color w:val="000000"/>
          <w:sz w:val="22"/>
          <w:szCs w:val="22"/>
        </w:rPr>
        <w:t xml:space="preserve"> in the picturesque village of Twyford</w:t>
      </w:r>
      <w:r w:rsidR="00E72DEE">
        <w:rPr>
          <w:rFonts w:asciiTheme="majorHAnsi" w:hAnsiTheme="majorHAnsi" w:cs="Arial"/>
          <w:color w:val="000000"/>
          <w:sz w:val="22"/>
          <w:szCs w:val="22"/>
        </w:rPr>
        <w:t>,</w:t>
      </w:r>
      <w:r w:rsidR="002A40D0">
        <w:rPr>
          <w:rFonts w:asciiTheme="majorHAnsi" w:hAnsiTheme="majorHAnsi" w:cs="Arial"/>
          <w:color w:val="000000"/>
          <w:sz w:val="22"/>
          <w:szCs w:val="22"/>
        </w:rPr>
        <w:t xml:space="preserve"> near Winchester.</w:t>
      </w:r>
      <w:r w:rsidR="0012703E">
        <w:rPr>
          <w:rFonts w:asciiTheme="majorHAnsi" w:hAnsiTheme="majorHAnsi" w:cs="Arial"/>
          <w:color w:val="000000"/>
          <w:sz w:val="22"/>
          <w:szCs w:val="22"/>
        </w:rPr>
        <w:t xml:space="preserve"> </w:t>
      </w:r>
      <w:r w:rsidR="00E80666">
        <w:rPr>
          <w:rFonts w:asciiTheme="majorHAnsi" w:hAnsiTheme="majorHAnsi" w:cs="Arial"/>
          <w:color w:val="000000"/>
          <w:sz w:val="22"/>
          <w:szCs w:val="22"/>
        </w:rPr>
        <w:t xml:space="preserve"> </w:t>
      </w:r>
    </w:p>
    <w:p w14:paraId="38F44976" w14:textId="77777777" w:rsidR="00780D5E" w:rsidRPr="00E13A4F" w:rsidRDefault="00780D5E" w:rsidP="00CA13E8">
      <w:pPr>
        <w:pStyle w:val="NormalWeb"/>
        <w:spacing w:before="0" w:beforeAutospacing="0" w:after="0" w:afterAutospacing="0"/>
        <w:ind w:left="-567" w:right="-760"/>
        <w:rPr>
          <w:rFonts w:asciiTheme="majorHAnsi" w:hAnsiTheme="majorHAnsi" w:cs="Arial"/>
          <w:color w:val="000000"/>
          <w:sz w:val="22"/>
          <w:szCs w:val="22"/>
        </w:rPr>
      </w:pPr>
    </w:p>
    <w:p w14:paraId="0EB304B8" w14:textId="49B45D16" w:rsidR="00780D5E" w:rsidRDefault="00780D5E" w:rsidP="00CA13E8">
      <w:pPr>
        <w:pStyle w:val="NormalWeb"/>
        <w:spacing w:before="0" w:beforeAutospacing="0" w:after="0" w:afterAutospacing="0"/>
        <w:ind w:left="-567" w:right="-760"/>
        <w:rPr>
          <w:rFonts w:asciiTheme="majorHAnsi" w:hAnsiTheme="majorHAnsi" w:cs="Arial"/>
          <w:color w:val="000000"/>
          <w:sz w:val="22"/>
          <w:szCs w:val="22"/>
        </w:rPr>
      </w:pPr>
      <w:r w:rsidRPr="6BF1B863">
        <w:rPr>
          <w:rFonts w:asciiTheme="majorHAnsi" w:hAnsiTheme="majorHAnsi" w:cs="Arial"/>
          <w:color w:val="000000" w:themeColor="text1"/>
          <w:sz w:val="22"/>
          <w:szCs w:val="22"/>
        </w:rPr>
        <w:t>We are seeking to appoint an experienced, pro</w:t>
      </w:r>
      <w:r w:rsidR="00C13AA8" w:rsidRPr="6BF1B863">
        <w:rPr>
          <w:rFonts w:asciiTheme="majorHAnsi" w:hAnsiTheme="majorHAnsi" w:cs="Arial"/>
          <w:color w:val="000000" w:themeColor="text1"/>
          <w:sz w:val="22"/>
          <w:szCs w:val="22"/>
        </w:rPr>
        <w:t>-</w:t>
      </w:r>
      <w:r w:rsidRPr="6BF1B863">
        <w:rPr>
          <w:rFonts w:asciiTheme="majorHAnsi" w:hAnsiTheme="majorHAnsi" w:cs="Arial"/>
          <w:color w:val="000000" w:themeColor="text1"/>
          <w:sz w:val="22"/>
          <w:szCs w:val="22"/>
        </w:rPr>
        <w:t xml:space="preserve">active and </w:t>
      </w:r>
      <w:r w:rsidR="00CD4142" w:rsidRPr="6BF1B863">
        <w:rPr>
          <w:rFonts w:asciiTheme="majorHAnsi" w:hAnsiTheme="majorHAnsi" w:cs="Arial"/>
          <w:color w:val="000000" w:themeColor="text1"/>
          <w:sz w:val="22"/>
          <w:szCs w:val="22"/>
        </w:rPr>
        <w:t>friendl</w:t>
      </w:r>
      <w:r w:rsidR="00CD4142">
        <w:rPr>
          <w:rFonts w:asciiTheme="majorHAnsi" w:hAnsiTheme="majorHAnsi" w:cs="Arial"/>
          <w:color w:val="000000" w:themeColor="text1"/>
          <w:sz w:val="22"/>
          <w:szCs w:val="22"/>
        </w:rPr>
        <w:t>y</w:t>
      </w:r>
      <w:r>
        <w:rPr>
          <w:rFonts w:asciiTheme="majorHAnsi" w:hAnsiTheme="majorHAnsi" w:cs="Arial"/>
          <w:color w:val="000000" w:themeColor="text1"/>
          <w:sz w:val="22"/>
          <w:szCs w:val="22"/>
        </w:rPr>
        <w:t xml:space="preserve"> </w:t>
      </w:r>
      <w:r w:rsidR="002331F9">
        <w:rPr>
          <w:rFonts w:asciiTheme="majorHAnsi" w:hAnsiTheme="majorHAnsi" w:cs="Arial"/>
          <w:color w:val="000000" w:themeColor="text1"/>
          <w:sz w:val="22"/>
          <w:szCs w:val="22"/>
        </w:rPr>
        <w:t>Estates</w:t>
      </w:r>
      <w:r>
        <w:rPr>
          <w:rFonts w:asciiTheme="majorHAnsi" w:hAnsiTheme="majorHAnsi" w:cs="Arial"/>
          <w:color w:val="000000" w:themeColor="text1"/>
          <w:sz w:val="22"/>
          <w:szCs w:val="22"/>
        </w:rPr>
        <w:t xml:space="preserve"> Technician </w:t>
      </w:r>
      <w:r w:rsidR="002331F9">
        <w:rPr>
          <w:rFonts w:asciiTheme="majorHAnsi" w:hAnsiTheme="majorHAnsi" w:cs="Arial"/>
          <w:color w:val="000000" w:themeColor="text1"/>
          <w:sz w:val="22"/>
          <w:szCs w:val="22"/>
        </w:rPr>
        <w:t xml:space="preserve">/ </w:t>
      </w:r>
      <w:r w:rsidRPr="6BF1B863">
        <w:rPr>
          <w:rFonts w:asciiTheme="majorHAnsi" w:hAnsiTheme="majorHAnsi" w:cs="Arial"/>
          <w:color w:val="000000" w:themeColor="text1"/>
          <w:sz w:val="22"/>
          <w:szCs w:val="22"/>
        </w:rPr>
        <w:t xml:space="preserve">Caretaker to join our </w:t>
      </w:r>
      <w:r w:rsidR="007048E6" w:rsidRPr="6BF1B863">
        <w:rPr>
          <w:rFonts w:asciiTheme="majorHAnsi" w:hAnsiTheme="majorHAnsi" w:cs="Arial"/>
          <w:color w:val="000000" w:themeColor="text1"/>
          <w:sz w:val="22"/>
          <w:szCs w:val="22"/>
        </w:rPr>
        <w:t>estates</w:t>
      </w:r>
      <w:r w:rsidRPr="6BF1B863">
        <w:rPr>
          <w:rFonts w:asciiTheme="majorHAnsi" w:hAnsiTheme="majorHAnsi" w:cs="Arial"/>
          <w:color w:val="000000" w:themeColor="text1"/>
          <w:sz w:val="22"/>
          <w:szCs w:val="22"/>
        </w:rPr>
        <w:t xml:space="preserve"> team in keeping the </w:t>
      </w:r>
      <w:proofErr w:type="gramStart"/>
      <w:r w:rsidRPr="6BF1B863">
        <w:rPr>
          <w:rFonts w:asciiTheme="majorHAnsi" w:hAnsiTheme="majorHAnsi" w:cs="Arial"/>
          <w:color w:val="000000" w:themeColor="text1"/>
          <w:sz w:val="22"/>
          <w:szCs w:val="22"/>
        </w:rPr>
        <w:t>School</w:t>
      </w:r>
      <w:proofErr w:type="gramEnd"/>
      <w:r w:rsidRPr="6BF1B863">
        <w:rPr>
          <w:rFonts w:asciiTheme="majorHAnsi" w:hAnsiTheme="majorHAnsi" w:cs="Arial"/>
          <w:color w:val="000000" w:themeColor="text1"/>
          <w:sz w:val="22"/>
          <w:szCs w:val="22"/>
        </w:rPr>
        <w:t xml:space="preserve"> safe, secure and looking its best.  Working throughout the year you are likely to have a range of </w:t>
      </w:r>
      <w:r w:rsidR="008454CA">
        <w:rPr>
          <w:rFonts w:asciiTheme="majorHAnsi" w:hAnsiTheme="majorHAnsi" w:cs="Arial"/>
          <w:color w:val="000000" w:themeColor="text1"/>
          <w:sz w:val="22"/>
          <w:szCs w:val="22"/>
        </w:rPr>
        <w:t xml:space="preserve">good quality handyman </w:t>
      </w:r>
      <w:r w:rsidR="00DA2535">
        <w:rPr>
          <w:rFonts w:asciiTheme="majorHAnsi" w:hAnsiTheme="majorHAnsi" w:cs="Arial"/>
          <w:color w:val="000000" w:themeColor="text1"/>
          <w:sz w:val="22"/>
          <w:szCs w:val="22"/>
        </w:rPr>
        <w:t>and gardening</w:t>
      </w:r>
      <w:r>
        <w:rPr>
          <w:rFonts w:asciiTheme="majorHAnsi" w:hAnsiTheme="majorHAnsi" w:cs="Arial"/>
          <w:color w:val="000000" w:themeColor="text1"/>
          <w:sz w:val="22"/>
          <w:szCs w:val="22"/>
        </w:rPr>
        <w:t xml:space="preserve"> skills</w:t>
      </w:r>
      <w:r w:rsidR="007048E6" w:rsidRPr="6BF1B863">
        <w:rPr>
          <w:rFonts w:asciiTheme="majorHAnsi" w:hAnsiTheme="majorHAnsi" w:cs="Arial"/>
          <w:color w:val="000000" w:themeColor="text1"/>
          <w:sz w:val="22"/>
          <w:szCs w:val="22"/>
        </w:rPr>
        <w:t xml:space="preserve">. </w:t>
      </w:r>
      <w:r w:rsidRPr="6BF1B863">
        <w:rPr>
          <w:rFonts w:asciiTheme="majorHAnsi" w:hAnsiTheme="majorHAnsi" w:cs="Arial"/>
          <w:color w:val="000000" w:themeColor="text1"/>
          <w:sz w:val="22"/>
          <w:szCs w:val="22"/>
        </w:rPr>
        <w:t xml:space="preserve">You will </w:t>
      </w:r>
      <w:r w:rsidR="00C00975" w:rsidRPr="6BF1B863">
        <w:rPr>
          <w:rFonts w:asciiTheme="majorHAnsi" w:hAnsiTheme="majorHAnsi" w:cs="Arial"/>
          <w:color w:val="000000" w:themeColor="text1"/>
          <w:sz w:val="22"/>
          <w:szCs w:val="22"/>
        </w:rPr>
        <w:t>hold a full driving licence</w:t>
      </w:r>
      <w:r w:rsidRPr="6BF1B863">
        <w:rPr>
          <w:rFonts w:asciiTheme="majorHAnsi" w:hAnsiTheme="majorHAnsi" w:cs="Arial"/>
          <w:color w:val="000000" w:themeColor="text1"/>
          <w:sz w:val="22"/>
          <w:szCs w:val="22"/>
        </w:rPr>
        <w:t>.</w:t>
      </w:r>
    </w:p>
    <w:p w14:paraId="04C8B9F3" w14:textId="77777777" w:rsidR="00780D5E" w:rsidRDefault="00780D5E" w:rsidP="00CA13E8">
      <w:pPr>
        <w:pStyle w:val="NormalWeb"/>
        <w:spacing w:before="0" w:beforeAutospacing="0" w:after="0" w:afterAutospacing="0"/>
        <w:ind w:left="-567" w:right="-760"/>
        <w:rPr>
          <w:rFonts w:asciiTheme="majorHAnsi" w:hAnsiTheme="majorHAnsi" w:cs="Arial"/>
          <w:color w:val="000000"/>
          <w:sz w:val="22"/>
          <w:szCs w:val="22"/>
        </w:rPr>
      </w:pPr>
    </w:p>
    <w:p w14:paraId="2602027A" w14:textId="77777777" w:rsidR="00821860" w:rsidRDefault="00780D5E"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Working hours will normally be 40 hours per week</w:t>
      </w:r>
      <w:r w:rsidR="00783797">
        <w:rPr>
          <w:rFonts w:asciiTheme="majorHAnsi" w:hAnsiTheme="majorHAnsi" w:cs="Arial"/>
          <w:color w:val="000000"/>
          <w:sz w:val="22"/>
          <w:szCs w:val="22"/>
        </w:rPr>
        <w:t xml:space="preserve">, </w:t>
      </w:r>
      <w:r>
        <w:rPr>
          <w:rFonts w:asciiTheme="majorHAnsi" w:hAnsiTheme="majorHAnsi" w:cs="Arial"/>
          <w:color w:val="000000"/>
          <w:sz w:val="22"/>
          <w:szCs w:val="22"/>
        </w:rPr>
        <w:t xml:space="preserve">with a willingness to be flexible to meet the business needs. In addition to your salary, you will receive an employer’s contribution to your pension, 28 days annual leave each year </w:t>
      </w:r>
      <w:r w:rsidR="00AA57F3">
        <w:rPr>
          <w:rFonts w:asciiTheme="majorHAnsi" w:hAnsiTheme="majorHAnsi" w:cs="Arial"/>
          <w:color w:val="000000"/>
          <w:sz w:val="22"/>
          <w:szCs w:val="22"/>
        </w:rPr>
        <w:t xml:space="preserve">plus bank holidays </w:t>
      </w:r>
      <w:r>
        <w:rPr>
          <w:rFonts w:asciiTheme="majorHAnsi" w:hAnsiTheme="majorHAnsi" w:cs="Arial"/>
          <w:color w:val="000000"/>
          <w:sz w:val="22"/>
          <w:szCs w:val="22"/>
        </w:rPr>
        <w:t xml:space="preserve">and </w:t>
      </w:r>
      <w:r w:rsidR="00DA2535">
        <w:rPr>
          <w:rFonts w:asciiTheme="majorHAnsi" w:hAnsiTheme="majorHAnsi" w:cs="Arial"/>
          <w:color w:val="000000"/>
          <w:sz w:val="22"/>
          <w:szCs w:val="22"/>
        </w:rPr>
        <w:t xml:space="preserve">lovely </w:t>
      </w:r>
      <w:r w:rsidR="005C78EC">
        <w:rPr>
          <w:rFonts w:asciiTheme="majorHAnsi" w:hAnsiTheme="majorHAnsi" w:cs="Arial"/>
          <w:color w:val="000000"/>
          <w:sz w:val="22"/>
          <w:szCs w:val="22"/>
        </w:rPr>
        <w:t>meals whilst on duty</w:t>
      </w:r>
      <w:r>
        <w:rPr>
          <w:rFonts w:asciiTheme="majorHAnsi" w:hAnsiTheme="majorHAnsi" w:cs="Arial"/>
          <w:color w:val="000000"/>
          <w:sz w:val="22"/>
          <w:szCs w:val="22"/>
        </w:rPr>
        <w:t xml:space="preserve"> during term time.</w:t>
      </w:r>
      <w:r w:rsidR="00CC3E73">
        <w:rPr>
          <w:rFonts w:asciiTheme="majorHAnsi" w:hAnsiTheme="majorHAnsi" w:cs="Arial"/>
          <w:color w:val="000000"/>
          <w:sz w:val="22"/>
          <w:szCs w:val="22"/>
        </w:rPr>
        <w:t xml:space="preserve"> </w:t>
      </w:r>
    </w:p>
    <w:p w14:paraId="6148D2EF" w14:textId="77777777" w:rsidR="00821860" w:rsidRDefault="00821860" w:rsidP="00CA13E8">
      <w:pPr>
        <w:pStyle w:val="NormalWeb"/>
        <w:spacing w:before="0" w:beforeAutospacing="0" w:after="0" w:afterAutospacing="0"/>
        <w:ind w:left="-567" w:right="-760"/>
        <w:rPr>
          <w:rFonts w:asciiTheme="majorHAnsi" w:hAnsiTheme="majorHAnsi" w:cs="Arial"/>
          <w:color w:val="000000"/>
          <w:sz w:val="22"/>
          <w:szCs w:val="22"/>
        </w:rPr>
      </w:pPr>
    </w:p>
    <w:p w14:paraId="3FC15C63" w14:textId="0B044B92" w:rsidR="00780D5E" w:rsidRPr="00E13A4F" w:rsidRDefault="00780D5E" w:rsidP="00CA13E8">
      <w:pPr>
        <w:pStyle w:val="NormalWeb"/>
        <w:spacing w:before="0" w:beforeAutospacing="0" w:after="0" w:afterAutospacing="0"/>
        <w:ind w:left="-567" w:right="-760"/>
        <w:rPr>
          <w:rFonts w:asciiTheme="majorHAnsi" w:hAnsiTheme="majorHAnsi" w:cs="Arial"/>
          <w:b/>
          <w:color w:val="000000"/>
          <w:sz w:val="22"/>
          <w:szCs w:val="22"/>
        </w:rPr>
      </w:pPr>
      <w:r>
        <w:rPr>
          <w:rFonts w:asciiTheme="majorHAnsi" w:hAnsiTheme="majorHAnsi" w:cs="Arial"/>
          <w:b/>
          <w:color w:val="000000"/>
          <w:sz w:val="22"/>
          <w:szCs w:val="22"/>
        </w:rPr>
        <w:t>Applicants should apply at their earliest opportunity. Applications will be considered as</w:t>
      </w:r>
      <w:r w:rsidR="005E4801">
        <w:rPr>
          <w:rFonts w:asciiTheme="majorHAnsi" w:hAnsiTheme="majorHAnsi" w:cs="Arial"/>
          <w:b/>
          <w:color w:val="000000"/>
          <w:sz w:val="22"/>
          <w:szCs w:val="22"/>
        </w:rPr>
        <w:t xml:space="preserve"> soon as</w:t>
      </w:r>
      <w:r>
        <w:rPr>
          <w:rFonts w:asciiTheme="majorHAnsi" w:hAnsiTheme="majorHAnsi" w:cs="Arial"/>
          <w:b/>
          <w:color w:val="000000"/>
          <w:sz w:val="22"/>
          <w:szCs w:val="22"/>
        </w:rPr>
        <w:t xml:space="preserve"> they are received in School.</w:t>
      </w:r>
    </w:p>
    <w:p w14:paraId="7802197A" w14:textId="77777777" w:rsidR="00780D5E" w:rsidRPr="00CA59EB" w:rsidRDefault="00780D5E" w:rsidP="00CA13E8">
      <w:pPr>
        <w:pStyle w:val="NormalWeb"/>
        <w:spacing w:before="0" w:beforeAutospacing="0" w:after="0" w:afterAutospacing="0"/>
        <w:ind w:left="-567" w:right="-760"/>
        <w:rPr>
          <w:rFonts w:asciiTheme="minorHAnsi" w:hAnsiTheme="minorHAnsi" w:cs="Arial"/>
          <w:color w:val="173D91"/>
          <w:sz w:val="22"/>
          <w:szCs w:val="22"/>
        </w:rPr>
      </w:pPr>
    </w:p>
    <w:p w14:paraId="45C3DC2A" w14:textId="4C0C23E6" w:rsidR="00306625" w:rsidRDefault="00306625"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sz w:val="22"/>
          <w:szCs w:val="22"/>
        </w:rPr>
        <w:t>A</w:t>
      </w:r>
      <w:r w:rsidR="00210313">
        <w:rPr>
          <w:rFonts w:asciiTheme="majorHAnsi" w:hAnsiTheme="majorHAnsi" w:cs="Arial"/>
          <w:sz w:val="22"/>
          <w:szCs w:val="22"/>
        </w:rPr>
        <w:t>n a</w:t>
      </w:r>
      <w:r w:rsidR="00780D5E" w:rsidRPr="00E13A4F">
        <w:rPr>
          <w:rFonts w:asciiTheme="majorHAnsi" w:hAnsiTheme="majorHAnsi" w:cs="Arial"/>
          <w:color w:val="000000"/>
          <w:sz w:val="22"/>
          <w:szCs w:val="22"/>
        </w:rPr>
        <w:t xml:space="preserve">pplication form </w:t>
      </w:r>
      <w:r w:rsidR="00B076DF">
        <w:rPr>
          <w:rFonts w:asciiTheme="majorHAnsi" w:hAnsiTheme="majorHAnsi" w:cs="Arial"/>
          <w:color w:val="000000"/>
          <w:sz w:val="22"/>
          <w:szCs w:val="22"/>
        </w:rPr>
        <w:t>and further details of the role</w:t>
      </w:r>
      <w:r>
        <w:rPr>
          <w:rFonts w:asciiTheme="majorHAnsi" w:hAnsiTheme="majorHAnsi" w:cs="Arial"/>
          <w:color w:val="000000"/>
          <w:sz w:val="22"/>
          <w:szCs w:val="22"/>
        </w:rPr>
        <w:t xml:space="preserve"> can be found:</w:t>
      </w:r>
    </w:p>
    <w:p w14:paraId="76328555" w14:textId="4B60E175" w:rsidR="00306625" w:rsidRDefault="00780D5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on our website</w:t>
      </w:r>
      <w:r w:rsidR="00306625">
        <w:rPr>
          <w:rFonts w:asciiTheme="majorHAnsi" w:hAnsiTheme="majorHAnsi" w:cs="Arial"/>
          <w:color w:val="000000"/>
          <w:sz w:val="22"/>
          <w:szCs w:val="22"/>
        </w:rPr>
        <w:t xml:space="preserve">: </w:t>
      </w:r>
      <w:hyperlink r:id="rId10" w:history="1">
        <w:r w:rsidR="002E29C2" w:rsidRPr="00E8332F">
          <w:rPr>
            <w:rStyle w:val="Hyperlink"/>
            <w:rFonts w:asciiTheme="majorHAnsi" w:hAnsiTheme="majorHAnsi" w:cs="Arial"/>
            <w:sz w:val="22"/>
            <w:szCs w:val="22"/>
          </w:rPr>
          <w:t>www.twyfordschool.com</w:t>
        </w:r>
      </w:hyperlink>
      <w:r w:rsidR="00B076DF">
        <w:rPr>
          <w:rFonts w:asciiTheme="majorHAnsi" w:hAnsiTheme="majorHAnsi" w:cs="Arial"/>
          <w:color w:val="000000"/>
          <w:sz w:val="22"/>
          <w:szCs w:val="22"/>
        </w:rPr>
        <w:t xml:space="preserve"> </w:t>
      </w:r>
    </w:p>
    <w:p w14:paraId="4E7244DA" w14:textId="77777777" w:rsidR="00210313" w:rsidRDefault="00687F4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 via</w:t>
      </w:r>
      <w:r w:rsidR="00B076DF">
        <w:rPr>
          <w:rFonts w:asciiTheme="majorHAnsi" w:hAnsiTheme="majorHAnsi" w:cs="Arial"/>
          <w:color w:val="000000"/>
          <w:sz w:val="22"/>
          <w:szCs w:val="22"/>
        </w:rPr>
        <w:t xml:space="preserve"> </w:t>
      </w:r>
      <w:r w:rsidR="006178CF">
        <w:rPr>
          <w:rFonts w:asciiTheme="majorHAnsi" w:hAnsiTheme="majorHAnsi" w:cs="Arial"/>
          <w:color w:val="000000"/>
          <w:sz w:val="22"/>
          <w:szCs w:val="22"/>
        </w:rPr>
        <w:t xml:space="preserve">email </w:t>
      </w:r>
      <w:hyperlink r:id="rId11" w:history="1">
        <w:r w:rsidR="006178CF" w:rsidRPr="007808BD">
          <w:rPr>
            <w:rStyle w:val="Hyperlink"/>
            <w:rFonts w:asciiTheme="majorHAnsi" w:hAnsiTheme="majorHAnsi" w:cs="Arial"/>
            <w:sz w:val="22"/>
            <w:szCs w:val="22"/>
          </w:rPr>
          <w:t>hr@twyfordschool.com</w:t>
        </w:r>
      </w:hyperlink>
      <w:r w:rsidR="006178CF">
        <w:rPr>
          <w:rFonts w:asciiTheme="majorHAnsi" w:hAnsiTheme="majorHAnsi" w:cs="Arial"/>
          <w:color w:val="000000"/>
          <w:sz w:val="22"/>
          <w:szCs w:val="22"/>
        </w:rPr>
        <w:t xml:space="preserve"> </w:t>
      </w:r>
    </w:p>
    <w:p w14:paraId="38E5B5A8" w14:textId="6C3E0011" w:rsidR="008F0F9E" w:rsidRDefault="006178CF"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or </w:t>
      </w:r>
      <w:r w:rsidR="00687F4E">
        <w:rPr>
          <w:rFonts w:asciiTheme="majorHAnsi" w:hAnsiTheme="majorHAnsi" w:cs="Arial"/>
          <w:color w:val="000000"/>
          <w:sz w:val="22"/>
          <w:szCs w:val="22"/>
        </w:rPr>
        <w:t xml:space="preserve">by </w:t>
      </w:r>
      <w:r>
        <w:rPr>
          <w:rFonts w:asciiTheme="majorHAnsi" w:hAnsiTheme="majorHAnsi" w:cs="Arial"/>
          <w:color w:val="000000"/>
          <w:sz w:val="22"/>
          <w:szCs w:val="22"/>
        </w:rPr>
        <w:t xml:space="preserve">telephone </w:t>
      </w:r>
      <w:r w:rsidR="00863CF6">
        <w:rPr>
          <w:rFonts w:asciiTheme="majorHAnsi" w:hAnsiTheme="majorHAnsi" w:cs="Arial"/>
          <w:color w:val="000000"/>
          <w:sz w:val="22"/>
          <w:szCs w:val="22"/>
        </w:rPr>
        <w:t>01962 712269</w:t>
      </w:r>
    </w:p>
    <w:p w14:paraId="68AE00E6" w14:textId="77777777" w:rsidR="008F0F9E" w:rsidRDefault="008F0F9E" w:rsidP="00CA13E8">
      <w:pPr>
        <w:pStyle w:val="NormalWeb"/>
        <w:spacing w:before="0" w:beforeAutospacing="0" w:after="0" w:afterAutospacing="0" w:line="200" w:lineRule="atLeast"/>
        <w:ind w:left="-567" w:right="-760"/>
        <w:rPr>
          <w:rFonts w:asciiTheme="majorHAnsi" w:hAnsiTheme="majorHAnsi" w:cs="Arial"/>
          <w:color w:val="000000"/>
          <w:sz w:val="22"/>
          <w:szCs w:val="22"/>
        </w:rPr>
      </w:pPr>
    </w:p>
    <w:p w14:paraId="59BCA6AD" w14:textId="77777777" w:rsidR="00210313" w:rsidRDefault="00687F4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Completed application forms should be returned</w:t>
      </w:r>
      <w:r w:rsidR="00210313">
        <w:rPr>
          <w:rFonts w:asciiTheme="majorHAnsi" w:hAnsiTheme="majorHAnsi" w:cs="Arial"/>
          <w:color w:val="000000"/>
          <w:sz w:val="22"/>
          <w:szCs w:val="22"/>
        </w:rPr>
        <w:t>:</w:t>
      </w:r>
    </w:p>
    <w:p w14:paraId="22A36E05" w14:textId="35531B6F" w:rsidR="00306625" w:rsidRDefault="00155DD0"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by e-mail </w:t>
      </w:r>
      <w:r w:rsidR="00863CF6">
        <w:rPr>
          <w:rFonts w:asciiTheme="majorHAnsi" w:hAnsiTheme="majorHAnsi" w:cs="Arial"/>
          <w:color w:val="000000"/>
          <w:sz w:val="22"/>
          <w:szCs w:val="22"/>
        </w:rPr>
        <w:t xml:space="preserve">to </w:t>
      </w:r>
      <w:hyperlink r:id="rId12" w:history="1">
        <w:r w:rsidR="00863CF6" w:rsidRPr="007808BD">
          <w:rPr>
            <w:rStyle w:val="Hyperlink"/>
            <w:rFonts w:asciiTheme="majorHAnsi" w:hAnsiTheme="majorHAnsi" w:cs="Arial"/>
            <w:sz w:val="22"/>
            <w:szCs w:val="22"/>
          </w:rPr>
          <w:t>hr@twyfordschool.com</w:t>
        </w:r>
      </w:hyperlink>
      <w:r w:rsidR="00863CF6">
        <w:rPr>
          <w:rFonts w:asciiTheme="majorHAnsi" w:hAnsiTheme="majorHAnsi" w:cs="Arial"/>
          <w:color w:val="000000"/>
          <w:sz w:val="22"/>
          <w:szCs w:val="22"/>
        </w:rPr>
        <w:t xml:space="preserve"> </w:t>
      </w:r>
    </w:p>
    <w:p w14:paraId="4C5604B2" w14:textId="3C19B283" w:rsidR="007A7733" w:rsidRDefault="00863CF6"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or </w:t>
      </w:r>
      <w:r w:rsidR="00155DD0">
        <w:rPr>
          <w:rFonts w:asciiTheme="majorHAnsi" w:hAnsiTheme="majorHAnsi" w:cs="Arial"/>
          <w:color w:val="000000"/>
          <w:sz w:val="22"/>
          <w:szCs w:val="22"/>
        </w:rPr>
        <w:t>by post</w:t>
      </w:r>
      <w:r w:rsidR="00210313">
        <w:rPr>
          <w:rFonts w:asciiTheme="majorHAnsi" w:hAnsiTheme="majorHAnsi" w:cs="Arial"/>
          <w:color w:val="000000"/>
          <w:sz w:val="22"/>
          <w:szCs w:val="22"/>
        </w:rPr>
        <w:t xml:space="preserve"> to: </w:t>
      </w:r>
      <w:r w:rsidR="00155DD0">
        <w:rPr>
          <w:rFonts w:asciiTheme="majorHAnsi" w:hAnsiTheme="majorHAnsi" w:cs="Arial"/>
          <w:color w:val="000000"/>
          <w:sz w:val="22"/>
          <w:szCs w:val="22"/>
        </w:rPr>
        <w:t xml:space="preserve">HR Manager, </w:t>
      </w:r>
    </w:p>
    <w:p w14:paraId="082EA516" w14:textId="35A66AA5" w:rsidR="00780D5E" w:rsidRDefault="003A5702"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Twyford School, High Street, Twyford, Hampshire, SO21 1NW.</w:t>
      </w:r>
    </w:p>
    <w:p w14:paraId="757F6E24" w14:textId="77777777" w:rsidR="00C13AA8" w:rsidRPr="00E13A4F" w:rsidRDefault="00C13AA8" w:rsidP="00CA13E8">
      <w:pPr>
        <w:pStyle w:val="NormalWeb"/>
        <w:spacing w:before="0" w:beforeAutospacing="0" w:after="0" w:afterAutospacing="0" w:line="200" w:lineRule="atLeast"/>
        <w:ind w:left="-567" w:right="-760"/>
        <w:rPr>
          <w:rFonts w:asciiTheme="majorHAnsi" w:hAnsiTheme="majorHAnsi" w:cs="Arial"/>
          <w:color w:val="000000"/>
          <w:sz w:val="22"/>
          <w:szCs w:val="22"/>
        </w:rPr>
      </w:pPr>
    </w:p>
    <w:p w14:paraId="007FE036" w14:textId="3ECFFE5D" w:rsidR="00780D5E" w:rsidRPr="00E13A4F" w:rsidRDefault="00780D5E" w:rsidP="00CA13E8">
      <w:pPr>
        <w:pStyle w:val="NormalWeb"/>
        <w:spacing w:before="0" w:beforeAutospacing="0" w:after="0" w:afterAutospacing="0"/>
        <w:ind w:left="-567" w:right="-760"/>
        <w:jc w:val="center"/>
        <w:rPr>
          <w:rFonts w:asciiTheme="majorHAnsi" w:hAnsiTheme="majorHAnsi"/>
          <w:color w:val="1E4E79"/>
          <w:sz w:val="22"/>
          <w:szCs w:val="22"/>
        </w:rPr>
      </w:pPr>
      <w:r w:rsidRPr="00E13A4F">
        <w:rPr>
          <w:rFonts w:asciiTheme="majorHAnsi" w:hAnsiTheme="majorHAnsi"/>
          <w:i/>
          <w:iCs/>
          <w:color w:val="1E4E79"/>
          <w:sz w:val="22"/>
          <w:szCs w:val="22"/>
        </w:rPr>
        <w:t>Twyford School is fully committed to safeguarding and promoting the welfare of children. Applicants must be willing to undergo child protection screening appropriate to the post, including checks with past employers and the Disclosure and Barring Service (DBS).</w:t>
      </w:r>
      <w:r w:rsidR="004B202A">
        <w:rPr>
          <w:rFonts w:asciiTheme="majorHAnsi" w:hAnsiTheme="majorHAnsi"/>
          <w:i/>
          <w:iCs/>
          <w:color w:val="1E4E79"/>
          <w:sz w:val="22"/>
          <w:szCs w:val="22"/>
        </w:rPr>
        <w:t xml:space="preserve">  It is an offence to apply for this role if you are barred from engaging in regulated activity relevant to children.</w:t>
      </w:r>
    </w:p>
    <w:p w14:paraId="466272DE" w14:textId="77777777" w:rsidR="00316713" w:rsidRPr="00D11978" w:rsidRDefault="00316713" w:rsidP="00CA13E8">
      <w:pPr>
        <w:ind w:left="-567" w:right="-760"/>
      </w:pPr>
    </w:p>
    <w:sectPr w:rsidR="00316713" w:rsidRPr="00D11978" w:rsidSect="00FD58A3">
      <w:headerReference w:type="default" r:id="rId13"/>
      <w:footerReference w:type="default" r:id="rId14"/>
      <w:headerReference w:type="first" r:id="rId15"/>
      <w:footerReference w:type="first" r:id="rId16"/>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EC77" w14:textId="77777777" w:rsidR="00302B6B" w:rsidRDefault="00302B6B" w:rsidP="00F25B63">
      <w:pPr>
        <w:spacing w:after="0" w:line="240" w:lineRule="auto"/>
      </w:pPr>
      <w:r>
        <w:separator/>
      </w:r>
    </w:p>
  </w:endnote>
  <w:endnote w:type="continuationSeparator" w:id="0">
    <w:p w14:paraId="6E9876DE" w14:textId="77777777" w:rsidR="00302B6B" w:rsidRDefault="00302B6B" w:rsidP="00F25B63">
      <w:pPr>
        <w:spacing w:after="0" w:line="240" w:lineRule="auto"/>
      </w:pPr>
      <w:r>
        <w:continuationSeparator/>
      </w:r>
    </w:p>
  </w:endnote>
  <w:endnote w:type="continuationNotice" w:id="1">
    <w:p w14:paraId="43FE83F3" w14:textId="77777777" w:rsidR="00302B6B" w:rsidRDefault="00302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5B7" w14:textId="77777777" w:rsidR="00621719" w:rsidRDefault="0062171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7237E16" w14:textId="50D53595" w:rsidR="00B24189" w:rsidRDefault="00B2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6129" w14:textId="581CCFBD" w:rsidR="00B24189" w:rsidRDefault="00B24189" w:rsidP="00F51E44">
    <w:pPr>
      <w:pStyle w:val="Footer"/>
      <w:tabs>
        <w:tab w:val="left" w:pos="-1843"/>
      </w:tabs>
      <w:ind w:hanging="1797"/>
    </w:pPr>
    <w:r>
      <w:rPr>
        <w:noProof/>
        <w:lang w:val="en-US"/>
      </w:rPr>
      <w:drawing>
        <wp:anchor distT="0" distB="0" distL="114300" distR="114300" simplePos="0" relativeHeight="251658240"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09D1" w14:textId="77777777" w:rsidR="00302B6B" w:rsidRDefault="00302B6B" w:rsidP="00F25B63">
      <w:pPr>
        <w:spacing w:after="0" w:line="240" w:lineRule="auto"/>
      </w:pPr>
      <w:r>
        <w:separator/>
      </w:r>
    </w:p>
  </w:footnote>
  <w:footnote w:type="continuationSeparator" w:id="0">
    <w:p w14:paraId="16477011" w14:textId="77777777" w:rsidR="00302B6B" w:rsidRDefault="00302B6B" w:rsidP="00F25B63">
      <w:pPr>
        <w:spacing w:after="0" w:line="240" w:lineRule="auto"/>
      </w:pPr>
      <w:r>
        <w:continuationSeparator/>
      </w:r>
    </w:p>
  </w:footnote>
  <w:footnote w:type="continuationNotice" w:id="1">
    <w:p w14:paraId="020F65F8" w14:textId="77777777" w:rsidR="00302B6B" w:rsidRDefault="00302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AE8D" w14:textId="24C80FCE" w:rsidR="00B24189" w:rsidRPr="00331CAF" w:rsidRDefault="00B24189"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28AD" w14:textId="7984E5AF" w:rsidR="00B24189" w:rsidRPr="00F51E44" w:rsidRDefault="00B24189"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B211E7"/>
    <w:multiLevelType w:val="hybridMultilevel"/>
    <w:tmpl w:val="2CDECC00"/>
    <w:lvl w:ilvl="0" w:tplc="36D61CA6">
      <w:start w:val="1"/>
      <w:numFmt w:val="lowerLetter"/>
      <w:lvlText w:val="(%1)"/>
      <w:lvlJc w:val="left"/>
      <w:pPr>
        <w:ind w:left="720" w:hanging="360"/>
      </w:pPr>
      <w:rPr>
        <w:rFonts w:hint="default"/>
      </w:rPr>
    </w:lvl>
    <w:lvl w:ilvl="1" w:tplc="87D8CB30" w:tentative="1">
      <w:start w:val="1"/>
      <w:numFmt w:val="lowerLetter"/>
      <w:lvlText w:val="%2."/>
      <w:lvlJc w:val="left"/>
      <w:pPr>
        <w:ind w:left="1440" w:hanging="360"/>
      </w:pPr>
    </w:lvl>
    <w:lvl w:ilvl="2" w:tplc="987AFEC0" w:tentative="1">
      <w:start w:val="1"/>
      <w:numFmt w:val="lowerRoman"/>
      <w:lvlText w:val="%3."/>
      <w:lvlJc w:val="right"/>
      <w:pPr>
        <w:ind w:left="2160" w:hanging="180"/>
      </w:pPr>
    </w:lvl>
    <w:lvl w:ilvl="3" w:tplc="A71EA880" w:tentative="1">
      <w:start w:val="1"/>
      <w:numFmt w:val="decimal"/>
      <w:lvlText w:val="%4."/>
      <w:lvlJc w:val="left"/>
      <w:pPr>
        <w:ind w:left="2880" w:hanging="360"/>
      </w:pPr>
    </w:lvl>
    <w:lvl w:ilvl="4" w:tplc="E9B672AE" w:tentative="1">
      <w:start w:val="1"/>
      <w:numFmt w:val="lowerLetter"/>
      <w:lvlText w:val="%5."/>
      <w:lvlJc w:val="left"/>
      <w:pPr>
        <w:ind w:left="3600" w:hanging="360"/>
      </w:pPr>
    </w:lvl>
    <w:lvl w:ilvl="5" w:tplc="F1EEE0BC" w:tentative="1">
      <w:start w:val="1"/>
      <w:numFmt w:val="lowerRoman"/>
      <w:lvlText w:val="%6."/>
      <w:lvlJc w:val="right"/>
      <w:pPr>
        <w:ind w:left="4320" w:hanging="180"/>
      </w:pPr>
    </w:lvl>
    <w:lvl w:ilvl="6" w:tplc="08F050FA" w:tentative="1">
      <w:start w:val="1"/>
      <w:numFmt w:val="decimal"/>
      <w:lvlText w:val="%7."/>
      <w:lvlJc w:val="left"/>
      <w:pPr>
        <w:ind w:left="5040" w:hanging="360"/>
      </w:pPr>
    </w:lvl>
    <w:lvl w:ilvl="7" w:tplc="F71EF25E" w:tentative="1">
      <w:start w:val="1"/>
      <w:numFmt w:val="lowerLetter"/>
      <w:lvlText w:val="%8."/>
      <w:lvlJc w:val="left"/>
      <w:pPr>
        <w:ind w:left="5760" w:hanging="360"/>
      </w:pPr>
    </w:lvl>
    <w:lvl w:ilvl="8" w:tplc="9F0ADE24" w:tentative="1">
      <w:start w:val="1"/>
      <w:numFmt w:val="lowerRoman"/>
      <w:lvlText w:val="%9."/>
      <w:lvlJc w:val="right"/>
      <w:pPr>
        <w:ind w:left="6480" w:hanging="180"/>
      </w:pPr>
    </w:lvl>
  </w:abstractNum>
  <w:abstractNum w:abstractNumId="4"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6" w15:restartNumberingAfterBreak="0">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7" w15:restartNumberingAfterBreak="0">
    <w:nsid w:val="73294988"/>
    <w:multiLevelType w:val="hybridMultilevel"/>
    <w:tmpl w:val="55F02F3A"/>
    <w:lvl w:ilvl="0" w:tplc="82AA57B2">
      <w:start w:val="1"/>
      <w:numFmt w:val="bullet"/>
      <w:lvlText w:val=""/>
      <w:lvlJc w:val="left"/>
      <w:pPr>
        <w:ind w:left="720" w:hanging="360"/>
      </w:pPr>
      <w:rPr>
        <w:rFonts w:ascii="Symbol" w:hAnsi="Symbol" w:hint="default"/>
      </w:rPr>
    </w:lvl>
    <w:lvl w:ilvl="1" w:tplc="9BB4BB92" w:tentative="1">
      <w:start w:val="1"/>
      <w:numFmt w:val="bullet"/>
      <w:lvlText w:val="o"/>
      <w:lvlJc w:val="left"/>
      <w:pPr>
        <w:ind w:left="1440" w:hanging="360"/>
      </w:pPr>
      <w:rPr>
        <w:rFonts w:ascii="Courier New" w:hAnsi="Courier New" w:cs="Courier New" w:hint="default"/>
      </w:rPr>
    </w:lvl>
    <w:lvl w:ilvl="2" w:tplc="50ECC836" w:tentative="1">
      <w:start w:val="1"/>
      <w:numFmt w:val="bullet"/>
      <w:lvlText w:val=""/>
      <w:lvlJc w:val="left"/>
      <w:pPr>
        <w:ind w:left="2160" w:hanging="360"/>
      </w:pPr>
      <w:rPr>
        <w:rFonts w:ascii="Wingdings" w:hAnsi="Wingdings" w:hint="default"/>
      </w:rPr>
    </w:lvl>
    <w:lvl w:ilvl="3" w:tplc="479A47CE" w:tentative="1">
      <w:start w:val="1"/>
      <w:numFmt w:val="bullet"/>
      <w:lvlText w:val=""/>
      <w:lvlJc w:val="left"/>
      <w:pPr>
        <w:ind w:left="2880" w:hanging="360"/>
      </w:pPr>
      <w:rPr>
        <w:rFonts w:ascii="Symbol" w:hAnsi="Symbol" w:hint="default"/>
      </w:rPr>
    </w:lvl>
    <w:lvl w:ilvl="4" w:tplc="0B36842A" w:tentative="1">
      <w:start w:val="1"/>
      <w:numFmt w:val="bullet"/>
      <w:lvlText w:val="o"/>
      <w:lvlJc w:val="left"/>
      <w:pPr>
        <w:ind w:left="3600" w:hanging="360"/>
      </w:pPr>
      <w:rPr>
        <w:rFonts w:ascii="Courier New" w:hAnsi="Courier New" w:cs="Courier New" w:hint="default"/>
      </w:rPr>
    </w:lvl>
    <w:lvl w:ilvl="5" w:tplc="C804C378" w:tentative="1">
      <w:start w:val="1"/>
      <w:numFmt w:val="bullet"/>
      <w:lvlText w:val=""/>
      <w:lvlJc w:val="left"/>
      <w:pPr>
        <w:ind w:left="4320" w:hanging="360"/>
      </w:pPr>
      <w:rPr>
        <w:rFonts w:ascii="Wingdings" w:hAnsi="Wingdings" w:hint="default"/>
      </w:rPr>
    </w:lvl>
    <w:lvl w:ilvl="6" w:tplc="8554525E" w:tentative="1">
      <w:start w:val="1"/>
      <w:numFmt w:val="bullet"/>
      <w:lvlText w:val=""/>
      <w:lvlJc w:val="left"/>
      <w:pPr>
        <w:ind w:left="5040" w:hanging="360"/>
      </w:pPr>
      <w:rPr>
        <w:rFonts w:ascii="Symbol" w:hAnsi="Symbol" w:hint="default"/>
      </w:rPr>
    </w:lvl>
    <w:lvl w:ilvl="7" w:tplc="6C64B1E8" w:tentative="1">
      <w:start w:val="1"/>
      <w:numFmt w:val="bullet"/>
      <w:lvlText w:val="o"/>
      <w:lvlJc w:val="left"/>
      <w:pPr>
        <w:ind w:left="5760" w:hanging="360"/>
      </w:pPr>
      <w:rPr>
        <w:rFonts w:ascii="Courier New" w:hAnsi="Courier New" w:cs="Courier New" w:hint="default"/>
      </w:rPr>
    </w:lvl>
    <w:lvl w:ilvl="8" w:tplc="BC06D6EE" w:tentative="1">
      <w:start w:val="1"/>
      <w:numFmt w:val="bullet"/>
      <w:lvlText w:val=""/>
      <w:lvlJc w:val="left"/>
      <w:pPr>
        <w:ind w:left="6480" w:hanging="360"/>
      </w:pPr>
      <w:rPr>
        <w:rFonts w:ascii="Wingdings" w:hAnsi="Wingdings" w:hint="default"/>
      </w:rPr>
    </w:lvl>
  </w:abstractNum>
  <w:abstractNum w:abstractNumId="8"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7"/>
  </w:num>
  <w:num w:numId="8">
    <w:abstractNumId w:val="3"/>
  </w:num>
  <w:num w:numId="9">
    <w:abstractNumId w:val="0"/>
    <w:lvlOverride w:ilvl="0">
      <w:lvl w:ilvl="0">
        <w:numFmt w:val="bullet"/>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20F01"/>
    <w:rsid w:val="000476C2"/>
    <w:rsid w:val="00092856"/>
    <w:rsid w:val="000B7570"/>
    <w:rsid w:val="000E097B"/>
    <w:rsid w:val="000E52AC"/>
    <w:rsid w:val="000E5B4C"/>
    <w:rsid w:val="00100F6B"/>
    <w:rsid w:val="001042A1"/>
    <w:rsid w:val="00104A56"/>
    <w:rsid w:val="00113E0E"/>
    <w:rsid w:val="00124B07"/>
    <w:rsid w:val="0012703E"/>
    <w:rsid w:val="00143760"/>
    <w:rsid w:val="00155DD0"/>
    <w:rsid w:val="00165F0C"/>
    <w:rsid w:val="001723D5"/>
    <w:rsid w:val="001768D9"/>
    <w:rsid w:val="001B2072"/>
    <w:rsid w:val="001E6A80"/>
    <w:rsid w:val="00210313"/>
    <w:rsid w:val="00221D27"/>
    <w:rsid w:val="002331F9"/>
    <w:rsid w:val="002376D7"/>
    <w:rsid w:val="002547FD"/>
    <w:rsid w:val="0026756B"/>
    <w:rsid w:val="002700CA"/>
    <w:rsid w:val="002A40D0"/>
    <w:rsid w:val="002A4591"/>
    <w:rsid w:val="002D0949"/>
    <w:rsid w:val="002D41BE"/>
    <w:rsid w:val="002D747A"/>
    <w:rsid w:val="002E29C2"/>
    <w:rsid w:val="002E5B1C"/>
    <w:rsid w:val="002F57A2"/>
    <w:rsid w:val="00302B6B"/>
    <w:rsid w:val="00306625"/>
    <w:rsid w:val="00315EA0"/>
    <w:rsid w:val="00316713"/>
    <w:rsid w:val="00331CAF"/>
    <w:rsid w:val="00340D1A"/>
    <w:rsid w:val="0035669D"/>
    <w:rsid w:val="00357F7E"/>
    <w:rsid w:val="003757DC"/>
    <w:rsid w:val="003817A5"/>
    <w:rsid w:val="00394DB7"/>
    <w:rsid w:val="00395E5C"/>
    <w:rsid w:val="003A5702"/>
    <w:rsid w:val="003B5AF9"/>
    <w:rsid w:val="00401BD5"/>
    <w:rsid w:val="00402C98"/>
    <w:rsid w:val="004604FE"/>
    <w:rsid w:val="004B202A"/>
    <w:rsid w:val="004C40C1"/>
    <w:rsid w:val="004E09BF"/>
    <w:rsid w:val="004E29C1"/>
    <w:rsid w:val="004E5ACD"/>
    <w:rsid w:val="004E710D"/>
    <w:rsid w:val="004F6738"/>
    <w:rsid w:val="005312FF"/>
    <w:rsid w:val="00541BE2"/>
    <w:rsid w:val="00554512"/>
    <w:rsid w:val="005708C2"/>
    <w:rsid w:val="005A33F2"/>
    <w:rsid w:val="005B221C"/>
    <w:rsid w:val="005C78EC"/>
    <w:rsid w:val="005D1C93"/>
    <w:rsid w:val="005D4BF5"/>
    <w:rsid w:val="005D6D08"/>
    <w:rsid w:val="005E4801"/>
    <w:rsid w:val="005F5B0B"/>
    <w:rsid w:val="005F7577"/>
    <w:rsid w:val="006178CF"/>
    <w:rsid w:val="00621719"/>
    <w:rsid w:val="0062205E"/>
    <w:rsid w:val="006408E3"/>
    <w:rsid w:val="0066000C"/>
    <w:rsid w:val="00665ED6"/>
    <w:rsid w:val="006711A6"/>
    <w:rsid w:val="00672D23"/>
    <w:rsid w:val="00687F4E"/>
    <w:rsid w:val="006A765B"/>
    <w:rsid w:val="006D0366"/>
    <w:rsid w:val="00703FFA"/>
    <w:rsid w:val="007048E6"/>
    <w:rsid w:val="0071650E"/>
    <w:rsid w:val="00725D76"/>
    <w:rsid w:val="00732A0F"/>
    <w:rsid w:val="00756153"/>
    <w:rsid w:val="00780D5E"/>
    <w:rsid w:val="00783797"/>
    <w:rsid w:val="007A42E6"/>
    <w:rsid w:val="007A7733"/>
    <w:rsid w:val="007C47A0"/>
    <w:rsid w:val="0080449C"/>
    <w:rsid w:val="00821860"/>
    <w:rsid w:val="008454CA"/>
    <w:rsid w:val="0085717C"/>
    <w:rsid w:val="00863CF6"/>
    <w:rsid w:val="00867A80"/>
    <w:rsid w:val="00873250"/>
    <w:rsid w:val="008A5B06"/>
    <w:rsid w:val="008A7825"/>
    <w:rsid w:val="008B12C7"/>
    <w:rsid w:val="008B5F2B"/>
    <w:rsid w:val="008B702A"/>
    <w:rsid w:val="008E2386"/>
    <w:rsid w:val="008F0F9E"/>
    <w:rsid w:val="008F5EC2"/>
    <w:rsid w:val="0093035F"/>
    <w:rsid w:val="00935FE6"/>
    <w:rsid w:val="00956C77"/>
    <w:rsid w:val="00961846"/>
    <w:rsid w:val="009A2B03"/>
    <w:rsid w:val="009B0118"/>
    <w:rsid w:val="009B5F80"/>
    <w:rsid w:val="009D28E1"/>
    <w:rsid w:val="009E2361"/>
    <w:rsid w:val="00A54BD7"/>
    <w:rsid w:val="00A83616"/>
    <w:rsid w:val="00A86D8D"/>
    <w:rsid w:val="00AA57F3"/>
    <w:rsid w:val="00AB4B77"/>
    <w:rsid w:val="00AC0ECD"/>
    <w:rsid w:val="00AE6F88"/>
    <w:rsid w:val="00B076DF"/>
    <w:rsid w:val="00B138B4"/>
    <w:rsid w:val="00B24189"/>
    <w:rsid w:val="00B443AE"/>
    <w:rsid w:val="00B97E45"/>
    <w:rsid w:val="00BB0355"/>
    <w:rsid w:val="00BD3617"/>
    <w:rsid w:val="00BD4254"/>
    <w:rsid w:val="00BE6685"/>
    <w:rsid w:val="00C00975"/>
    <w:rsid w:val="00C13AA8"/>
    <w:rsid w:val="00C378B6"/>
    <w:rsid w:val="00C5260A"/>
    <w:rsid w:val="00C776B9"/>
    <w:rsid w:val="00CA13E8"/>
    <w:rsid w:val="00CC3E73"/>
    <w:rsid w:val="00CC4A1C"/>
    <w:rsid w:val="00CD4142"/>
    <w:rsid w:val="00CD6C98"/>
    <w:rsid w:val="00CF590B"/>
    <w:rsid w:val="00CF5F02"/>
    <w:rsid w:val="00D01680"/>
    <w:rsid w:val="00D0520B"/>
    <w:rsid w:val="00D0536A"/>
    <w:rsid w:val="00D11978"/>
    <w:rsid w:val="00D16DD5"/>
    <w:rsid w:val="00D21013"/>
    <w:rsid w:val="00D26700"/>
    <w:rsid w:val="00D34BB7"/>
    <w:rsid w:val="00D62E8F"/>
    <w:rsid w:val="00DA2535"/>
    <w:rsid w:val="00DA325D"/>
    <w:rsid w:val="00DB4518"/>
    <w:rsid w:val="00DC53FB"/>
    <w:rsid w:val="00DC5C0E"/>
    <w:rsid w:val="00DE3BD2"/>
    <w:rsid w:val="00DF1CD9"/>
    <w:rsid w:val="00E03F85"/>
    <w:rsid w:val="00E575E4"/>
    <w:rsid w:val="00E72DEE"/>
    <w:rsid w:val="00E80666"/>
    <w:rsid w:val="00E8245D"/>
    <w:rsid w:val="00EB2A10"/>
    <w:rsid w:val="00EB67E6"/>
    <w:rsid w:val="00EF2CD9"/>
    <w:rsid w:val="00F1316D"/>
    <w:rsid w:val="00F25B63"/>
    <w:rsid w:val="00F501ED"/>
    <w:rsid w:val="00F51E44"/>
    <w:rsid w:val="00F54BE9"/>
    <w:rsid w:val="00FD58A3"/>
    <w:rsid w:val="00FF58E7"/>
    <w:rsid w:val="1ADB5C33"/>
    <w:rsid w:val="3658AC23"/>
    <w:rsid w:val="6BF1B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5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styleId="CommentReference">
    <w:name w:val="annotation reference"/>
    <w:basedOn w:val="DefaultParagraphFont"/>
    <w:unhideWhenUsed/>
    <w:rsid w:val="00316713"/>
    <w:rPr>
      <w:sz w:val="16"/>
      <w:szCs w:val="16"/>
    </w:rPr>
  </w:style>
  <w:style w:type="paragraph" w:styleId="CommentText">
    <w:name w:val="annotation text"/>
    <w:basedOn w:val="Normal"/>
    <w:link w:val="CommentTextChar"/>
    <w:unhideWhenUsed/>
    <w:rsid w:val="00316713"/>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316713"/>
    <w:rPr>
      <w:rFonts w:ascii="Arial" w:hAnsi="Arial" w:cs="Arial"/>
      <w:sz w:val="20"/>
      <w:szCs w:val="20"/>
    </w:rPr>
  </w:style>
  <w:style w:type="character" w:styleId="Hyperlink">
    <w:name w:val="Hyperlink"/>
    <w:rsid w:val="00873250"/>
    <w:rPr>
      <w:color w:val="0563C1"/>
      <w:u w:val="single"/>
    </w:rPr>
  </w:style>
  <w:style w:type="paragraph" w:styleId="PlainText">
    <w:name w:val="Plain Text"/>
    <w:basedOn w:val="Normal"/>
    <w:link w:val="PlainTextChar"/>
    <w:uiPriority w:val="99"/>
    <w:unhideWhenUsed/>
    <w:rsid w:val="0087325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73250"/>
    <w:rPr>
      <w:rFonts w:ascii="Calibri" w:eastAsia="Times New Roman" w:hAnsi="Calibri" w:cs="Times New Roman"/>
      <w:szCs w:val="21"/>
      <w:lang w:eastAsia="en-GB"/>
    </w:rPr>
  </w:style>
  <w:style w:type="paragraph" w:styleId="NormalWeb">
    <w:name w:val="Normal (Web)"/>
    <w:basedOn w:val="Normal"/>
    <w:uiPriority w:val="99"/>
    <w:unhideWhenUsed/>
    <w:rsid w:val="00780D5E"/>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3AA8"/>
    <w:rPr>
      <w:color w:val="605E5C"/>
      <w:shd w:val="clear" w:color="auto" w:fill="E1DFDD"/>
    </w:rPr>
  </w:style>
  <w:style w:type="paragraph" w:styleId="Revision">
    <w:name w:val="Revision"/>
    <w:hidden/>
    <w:uiPriority w:val="99"/>
    <w:semiHidden/>
    <w:rsid w:val="00210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wyfordschoo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wyfordschoo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wyfordscho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2_018 xmlns="c1eb0290-27ce-4934-8c12-814ed8761f2f" xsi:nil="true"/>
    <SharedWithUsers xmlns="88a52761-d55f-4cad-84c1-aa1ce7678630">
      <UserInfo>
        <DisplayName>Kathryn Pillar</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3" ma:contentTypeDescription="Create a new document." ma:contentTypeScope="" ma:versionID="ca913e90937678cedaeb38b14c69e755">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773606bf7526e5a0b90631d2eed5d65a"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F355F-44FD-4458-9560-13264B4FC9CE}">
  <ds:schemaRefs>
    <ds:schemaRef ds:uri="http://schemas.microsoft.com/office/2006/metadata/properties"/>
    <ds:schemaRef ds:uri="http://schemas.microsoft.com/office/infopath/2007/PartnerControls"/>
    <ds:schemaRef ds:uri="c1eb0290-27ce-4934-8c12-814ed8761f2f"/>
    <ds:schemaRef ds:uri="88a52761-d55f-4cad-84c1-aa1ce7678630"/>
  </ds:schemaRefs>
</ds:datastoreItem>
</file>

<file path=customXml/itemProps2.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3.xml><?xml version="1.0" encoding="utf-8"?>
<ds:datastoreItem xmlns:ds="http://schemas.openxmlformats.org/officeDocument/2006/customXml" ds:itemID="{A33C6A78-D3A3-4BD0-B98A-8FB1129F8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Links>
    <vt:vector size="18" baseType="variant">
      <vt:variant>
        <vt:i4>1835069</vt:i4>
      </vt:variant>
      <vt:variant>
        <vt:i4>6</vt:i4>
      </vt:variant>
      <vt:variant>
        <vt:i4>0</vt:i4>
      </vt:variant>
      <vt:variant>
        <vt:i4>5</vt:i4>
      </vt:variant>
      <vt:variant>
        <vt:lpwstr>mailto:hr@twyfordschool.com</vt:lpwstr>
      </vt:variant>
      <vt:variant>
        <vt:lpwstr/>
      </vt:variant>
      <vt:variant>
        <vt:i4>1835069</vt:i4>
      </vt:variant>
      <vt:variant>
        <vt:i4>3</vt:i4>
      </vt:variant>
      <vt:variant>
        <vt:i4>0</vt:i4>
      </vt:variant>
      <vt:variant>
        <vt:i4>5</vt:i4>
      </vt:variant>
      <vt:variant>
        <vt:lpwstr>mailto:hr@twyfordschool.com</vt:lpwstr>
      </vt:variant>
      <vt:variant>
        <vt:lpwstr/>
      </vt:variant>
      <vt:variant>
        <vt:i4>4390918</vt:i4>
      </vt:variant>
      <vt:variant>
        <vt:i4>0</vt:i4>
      </vt:variant>
      <vt:variant>
        <vt:i4>0</vt:i4>
      </vt:variant>
      <vt:variant>
        <vt:i4>5</vt:i4>
      </vt:variant>
      <vt:variant>
        <vt:lpwstr>http://www.twyfordschool.com/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Carolyn Godrich</cp:lastModifiedBy>
  <cp:revision>41</cp:revision>
  <cp:lastPrinted>2021-05-14T09:50:00Z</cp:lastPrinted>
  <dcterms:created xsi:type="dcterms:W3CDTF">2021-05-14T09:30:00Z</dcterms:created>
  <dcterms:modified xsi:type="dcterms:W3CDTF">2022-03-15T17:50:00Z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Order">
    <vt:r8>2965300</vt:r8>
  </property>
  <property fmtid="{D5CDD505-2E9C-101B-9397-08002B2CF9AE}" pid="4" name="_ExtendedDescription">
    <vt:lpwstr/>
  </property>
  <property fmtid="{D5CDD505-2E9C-101B-9397-08002B2CF9AE}" pid="5" name="ComplianceAssetId">
    <vt:lpwstr/>
  </property>
</Properties>
</file>